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3E" w:rsidRDefault="0012533E" w:rsidP="00125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razred</w:t>
      </w:r>
    </w:p>
    <w:p w:rsidR="0012533E" w:rsidRDefault="0012533E" w:rsidP="00125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13131 APOLLO</w:t>
      </w:r>
    </w:p>
    <w:p w:rsidR="0012533E" w:rsidRDefault="0012533E" w:rsidP="00B75A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5C0" w:rsidRPr="0012533E" w:rsidRDefault="00B75A89" w:rsidP="00B75A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3E">
        <w:rPr>
          <w:rFonts w:ascii="Times New Roman" w:hAnsi="Times New Roman" w:cs="Times New Roman"/>
          <w:b/>
          <w:sz w:val="28"/>
          <w:szCs w:val="28"/>
        </w:rPr>
        <w:t>Vukovar, stoji grad</w:t>
      </w:r>
    </w:p>
    <w:p w:rsidR="00B75A89" w:rsidRDefault="00B75A89" w:rsidP="001253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Lagala bih kad bih rekla da nisam bila impresionirana. Nalazila sam se u sobici, zgurana u polukrug pored operacijskog stola s grupom pubertetlija od kojih bih očekivala potajno smijuljenje na šale koje nemaju nikakve veze s Vukovarom, čisto iz dosade. Ispada da je to bila pogrešna pretpostavka jer sam stajala u sobi s vršnjacima koje više nisam prepoznavala, u mrtvoj tišini, a jedini zvuk koji sam čula bio je glas žene s ekrana.</w:t>
      </w:r>
    </w:p>
    <w:p w:rsidR="00B75A89" w:rsidRDefault="00B75A89" w:rsidP="001253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Vukovarska bolnica nas je zanijemila. Mogla sam osjetiti neugodni preokret svog želudca dok sam pokušala ignorirati zamišljene vizije brojnih žrtava koje su ležale u krevetima, njihove ozljede skrivene od ostatka svijeta zahvaljujući krvavim zavojima. Rekli su da je Krmača pala na krevet jednog ranjenika, između njegovih nogu. Borila sam se s teškom grimasom dok sam zamišljala prestravljenog ranjenika. Bolnica je bila mjesto na kojem ljudi nisu imali vremena pitati kako jedan čovjek može preživjeti tako teške ozljede</w:t>
      </w:r>
      <w:r w:rsidR="00CB5681">
        <w:rPr>
          <w:rFonts w:ascii="Times New Roman" w:hAnsi="Times New Roman" w:cs="Times New Roman"/>
          <w:sz w:val="24"/>
          <w:szCs w:val="24"/>
        </w:rPr>
        <w:t>, ozljede koje će ga, ako i preživi, zauvijek podsjećati na zaglušujuću buku bombi. Mora da je tu bilo teško pronaći nadu, kada sve što volite pada pred vašim očima, a sve što ostaje su ruševine, izobličeni prikaz onoga što je nekad bilo.</w:t>
      </w:r>
    </w:p>
    <w:p w:rsidR="00CB5681" w:rsidRDefault="00CB5681" w:rsidP="001253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Više nismo bili na izletu, bili smo na bojištu, stajali uz hrabre ljude koje nikad nismo upoznali. Pratili</w:t>
      </w:r>
      <w:r w:rsidR="0012533E">
        <w:rPr>
          <w:rFonts w:ascii="Times New Roman" w:hAnsi="Times New Roman" w:cs="Times New Roman"/>
          <w:sz w:val="24"/>
          <w:szCs w:val="24"/>
        </w:rPr>
        <w:t xml:space="preserve"> smo tragove kola koja su vozila</w:t>
      </w:r>
      <w:r>
        <w:rPr>
          <w:rFonts w:ascii="Times New Roman" w:hAnsi="Times New Roman" w:cs="Times New Roman"/>
          <w:sz w:val="24"/>
          <w:szCs w:val="24"/>
        </w:rPr>
        <w:t xml:space="preserve"> gomile ljudi, nevine, lavljih srca, na njihovu posljednju lokaciju. Kročili smo na Ovčaru koja je tada pozivala svoje žrtve na tužan završetak. Molili smo i plakali pred ponorom koji je progutao tolika tijela, koji je godinama držao amalgamaciju patnje i boli. Slušali smo, gled</w:t>
      </w:r>
      <w:r w:rsidR="0012533E">
        <w:rPr>
          <w:rFonts w:ascii="Times New Roman" w:hAnsi="Times New Roman" w:cs="Times New Roman"/>
          <w:sz w:val="24"/>
          <w:szCs w:val="24"/>
        </w:rPr>
        <w:t>ali i osjećali, jer topla krv</w:t>
      </w:r>
      <w:r>
        <w:rPr>
          <w:rFonts w:ascii="Times New Roman" w:hAnsi="Times New Roman" w:cs="Times New Roman"/>
          <w:sz w:val="24"/>
          <w:szCs w:val="24"/>
        </w:rPr>
        <w:t xml:space="preserve"> tekla </w:t>
      </w:r>
      <w:r w:rsidR="0012533E">
        <w:rPr>
          <w:rFonts w:ascii="Times New Roman" w:hAnsi="Times New Roman" w:cs="Times New Roman"/>
          <w:sz w:val="24"/>
          <w:szCs w:val="24"/>
        </w:rPr>
        <w:t xml:space="preserve">je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 hladnoj pustoši.</w:t>
      </w:r>
    </w:p>
    <w:p w:rsidR="00CB5681" w:rsidRPr="00B75A89" w:rsidRDefault="00CB5681" w:rsidP="001253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No, ima nečega u promukloj tišini. Glas Siniše Glavaševića ohrabruje. Imena koja smo čitali služili su kao štit Vukovaru, štit Hrvatskoj</w:t>
      </w:r>
      <w:r w:rsidR="00307114">
        <w:rPr>
          <w:rFonts w:ascii="Times New Roman" w:hAnsi="Times New Roman" w:cs="Times New Roman"/>
          <w:sz w:val="24"/>
          <w:szCs w:val="24"/>
        </w:rPr>
        <w:t>. A danas? Danas ljudi koji imaju dovoljno volje i hrabrosti šetaju tim cestama s ponosom i pričaju svoju priču, priču koju svi trebaju čuti. Svi će znati tu priču! Vukovar je ovdje, on stoji, snažniji nego prije, pun sjećanja i priča koje čekaju novo uho, novo pamćenje, i nosit ćemo ga u srcu sa spoznajom da će uvijek ostati tamo gdje je uvijek i bio.</w:t>
      </w:r>
    </w:p>
    <w:sectPr w:rsidR="00CB5681" w:rsidRPr="00B75A89" w:rsidSect="00A3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89"/>
    <w:rsid w:val="0012533E"/>
    <w:rsid w:val="00194D1F"/>
    <w:rsid w:val="00307114"/>
    <w:rsid w:val="00A305C0"/>
    <w:rsid w:val="00B75A89"/>
    <w:rsid w:val="00C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3CB2F-BAC2-4BE9-9808-987F47BB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OŠ Jelkovec</cp:lastModifiedBy>
  <cp:revision>3</cp:revision>
  <dcterms:created xsi:type="dcterms:W3CDTF">2018-01-19T11:54:00Z</dcterms:created>
  <dcterms:modified xsi:type="dcterms:W3CDTF">2018-01-19T12:47:00Z</dcterms:modified>
</cp:coreProperties>
</file>